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90B0A">
        <w:rPr>
          <w:rFonts w:ascii="Brush Script MT" w:eastAsia="Times New Roman" w:hAnsi="Brush Script MT" w:cs="Helvetica"/>
          <w:color w:val="FF0000"/>
          <w:sz w:val="36"/>
          <w:szCs w:val="36"/>
        </w:rPr>
        <w:t>Don't laugh on an empty stomach!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90B0A">
        <w:rPr>
          <w:rFonts w:ascii="Arial" w:eastAsia="Times New Roman" w:hAnsi="Arial" w:cs="Arial"/>
          <w:b/>
          <w:bCs/>
          <w:color w:val="000000"/>
          <w:sz w:val="24"/>
          <w:szCs w:val="24"/>
        </w:rPr>
        <w:t>AFE-ADB Toronto 2016 Year-end Celebration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</w:rPr>
        <w:t>Join us and start our night off right with a pre-show dinner in the famous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</w:rPr>
        <w:t>Wayne Gretzky’s Restaurant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984806"/>
          <w:sz w:val="24"/>
          <w:szCs w:val="24"/>
          <w:shd w:val="clear" w:color="auto" w:fill="FFFFFF"/>
        </w:rPr>
        <w:t>99 Blue Jays Way, Toronto, ON M5V 9G9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984806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proofErr w:type="gramStart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head to </w:t>
      </w: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The Second City</w:t>
      </w:r>
      <w:r w:rsidRPr="00D90B0A">
        <w:rPr>
          <w:rFonts w:ascii="Arial" w:eastAsia="Times New Roman" w:hAnsi="Arial" w:cs="Arial"/>
          <w:color w:val="0033CC"/>
          <w:sz w:val="24"/>
          <w:szCs w:val="24"/>
          <w:shd w:val="clear" w:color="auto" w:fill="FFFFFF"/>
        </w:rPr>
        <w:t> </w:t>
      </w: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their </w:t>
      </w:r>
      <w:hyperlink r:id="rId5" w:tgtFrame="_blank" w:history="1">
        <w:r w:rsidRPr="00D90B0A">
          <w:rPr>
            <w:rFonts w:ascii="Helvetica" w:eastAsia="Times New Roman" w:hAnsi="Helvetica" w:cs="Helvetica"/>
            <w:b/>
            <w:bCs/>
            <w:i/>
            <w:iCs/>
            <w:color w:val="196AD4"/>
            <w:sz w:val="24"/>
            <w:szCs w:val="24"/>
            <w:u w:val="single"/>
            <w:shd w:val="clear" w:color="auto" w:fill="FFFFFF"/>
          </w:rPr>
          <w:t xml:space="preserve">Fall '16 </w:t>
        </w:r>
        <w:proofErr w:type="spellStart"/>
        <w:r w:rsidRPr="00D90B0A">
          <w:rPr>
            <w:rFonts w:ascii="Helvetica" w:eastAsia="Times New Roman" w:hAnsi="Helvetica" w:cs="Helvetica"/>
            <w:b/>
            <w:bCs/>
            <w:i/>
            <w:iCs/>
            <w:color w:val="196AD4"/>
            <w:sz w:val="24"/>
            <w:szCs w:val="24"/>
            <w:u w:val="single"/>
            <w:shd w:val="clear" w:color="auto" w:fill="FFFFFF"/>
          </w:rPr>
          <w:t>Mainstage</w:t>
        </w:r>
        <w:proofErr w:type="spellEnd"/>
        <w:r w:rsidRPr="00D90B0A">
          <w:rPr>
            <w:rFonts w:ascii="Helvetica" w:eastAsia="Times New Roman" w:hAnsi="Helvetica" w:cs="Helvetica"/>
            <w:b/>
            <w:bCs/>
            <w:i/>
            <w:iCs/>
            <w:color w:val="196AD4"/>
            <w:sz w:val="24"/>
            <w:szCs w:val="24"/>
            <w:u w:val="single"/>
            <w:shd w:val="clear" w:color="auto" w:fill="FFFFFF"/>
          </w:rPr>
          <w:t xml:space="preserve"> Revue</w:t>
        </w:r>
      </w:hyperlink>
      <w:r w:rsidRPr="00D90B0A">
        <w:rPr>
          <w:rFonts w:ascii="Helvetica" w:eastAsia="Times New Roman" w:hAnsi="Helvetica" w:cs="Helvetica"/>
          <w:b/>
          <w:bCs/>
          <w:i/>
          <w:iCs/>
          <w:color w:val="196AD4"/>
          <w:sz w:val="24"/>
          <w:szCs w:val="24"/>
          <w:shd w:val="clear" w:color="auto" w:fill="FFFFFF"/>
        </w:rPr>
        <w:t> </w:t>
      </w:r>
      <w:r w:rsidRPr="00D90B0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shd w:val="clear" w:color="auto" w:fill="FFFFFF"/>
        </w:rPr>
        <w:t>(one minute walk)</w:t>
      </w:r>
    </w:p>
    <w:p w:rsidR="00D90B0A" w:rsidRPr="00D90B0A" w:rsidRDefault="00D90B0A" w:rsidP="00D90B0A">
      <w:pPr>
        <w:shd w:val="clear" w:color="auto" w:fill="FFFFFF"/>
        <w:spacing w:line="321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984806"/>
          <w:sz w:val="24"/>
          <w:szCs w:val="24"/>
          <w:shd w:val="clear" w:color="auto" w:fill="FFFFFF"/>
        </w:rPr>
        <w:t xml:space="preserve">Toronto </w:t>
      </w:r>
      <w:proofErr w:type="spellStart"/>
      <w:r w:rsidRPr="00D90B0A">
        <w:rPr>
          <w:rFonts w:ascii="Arial" w:eastAsia="Times New Roman" w:hAnsi="Arial" w:cs="Arial"/>
          <w:color w:val="984806"/>
          <w:sz w:val="24"/>
          <w:szCs w:val="24"/>
          <w:shd w:val="clear" w:color="auto" w:fill="FFFFFF"/>
        </w:rPr>
        <w:t>Mainstage</w:t>
      </w:r>
      <w:proofErr w:type="spellEnd"/>
      <w:r w:rsidRPr="00D90B0A">
        <w:rPr>
          <w:rFonts w:ascii="Arial" w:eastAsia="Times New Roman" w:hAnsi="Arial" w:cs="Arial"/>
          <w:color w:val="984806"/>
          <w:sz w:val="24"/>
          <w:szCs w:val="24"/>
          <w:shd w:val="clear" w:color="auto" w:fill="FFFFFF"/>
        </w:rPr>
        <w:t xml:space="preserve"> Theatre, 51 Mercer Street, Toronto, ON M5V 9G9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984806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6 November 2016 (Sunday)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Dinner at 5:30 pm - Show at 7:30 pm</w:t>
      </w:r>
    </w:p>
    <w:p w:rsidR="00D90B0A" w:rsidRPr="00D90B0A" w:rsidRDefault="00D90B0A" w:rsidP="00D90B0A">
      <w:pP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proofErr w:type="gramStart"/>
      <w:r w:rsidRPr="00D90B0A">
        <w:rPr>
          <w:rFonts w:ascii="Arial" w:eastAsia="Times New Roman" w:hAnsi="Arial" w:cs="Arial"/>
          <w:color w:val="FFFFFF"/>
          <w:sz w:val="24"/>
          <w:szCs w:val="24"/>
          <w:shd w:val="clear" w:color="auto" w:fill="FFFFFF"/>
        </w:rPr>
        <w:t>right</w:t>
      </w:r>
      <w:proofErr w:type="gramEnd"/>
      <w:r w:rsidRPr="00D90B0A">
        <w:rPr>
          <w:rFonts w:ascii="Arial" w:eastAsia="Times New Roman" w:hAnsi="Arial" w:cs="Arial"/>
          <w:color w:val="FFFFFF"/>
          <w:sz w:val="24"/>
          <w:szCs w:val="24"/>
          <w:shd w:val="clear" w:color="auto" w:fill="FFFFFF"/>
        </w:rPr>
        <w:t xml:space="preserve"> to alter seating in </w:t>
      </w:r>
      <w:proofErr w:type="spellStart"/>
      <w:r w:rsidRPr="00D90B0A">
        <w:rPr>
          <w:rFonts w:ascii="Arial" w:eastAsia="Times New Roman" w:hAnsi="Arial" w:cs="Arial"/>
          <w:color w:val="FFFFFF"/>
          <w:sz w:val="24"/>
          <w:szCs w:val="24"/>
          <w:shd w:val="clear" w:color="auto" w:fill="FFFFFF"/>
        </w:rPr>
        <w:t>ord</w:t>
      </w:r>
      <w:proofErr w:type="spellEnd"/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C$66 </w:t>
      </w:r>
      <w:proofErr w:type="spellStart"/>
      <w:r w:rsidRPr="00D90B0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pp</w:t>
      </w:r>
      <w:proofErr w:type="spellEnd"/>
      <w:r w:rsidRPr="00D90B0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 </w:t>
      </w:r>
      <w:r w:rsidRPr="00D90B0A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FFFFF"/>
        </w:rPr>
        <w:t xml:space="preserve">(all inclusive negotiated group </w:t>
      </w:r>
      <w:proofErr w:type="gramStart"/>
      <w:r w:rsidRPr="00D90B0A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FFFFF"/>
        </w:rPr>
        <w:t>rate</w:t>
      </w:r>
      <w:proofErr w:type="gramEnd"/>
      <w:r w:rsidRPr="00D90B0A">
        <w:rPr>
          <w:rFonts w:ascii="Arial" w:eastAsia="Times New Roman" w:hAnsi="Arial" w:cs="Arial"/>
          <w:b/>
          <w:bCs/>
          <w:i/>
          <w:iCs/>
          <w:color w:val="0033CC"/>
          <w:sz w:val="24"/>
          <w:szCs w:val="24"/>
          <w:shd w:val="clear" w:color="auto" w:fill="FFFFFF"/>
        </w:rPr>
        <w:t>)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Cash Bar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Please confirm your attendance by an electronic money transfer </w:t>
      </w:r>
      <w:r w:rsidRPr="00D90B0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by August 15</w:t>
      </w:r>
      <w:r w:rsidRPr="00D90B0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 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to</w:t>
      </w:r>
    </w:p>
    <w:p w:rsidR="00D90B0A" w:rsidRPr="00D90B0A" w:rsidRDefault="00D90B0A" w:rsidP="00D90B0A">
      <w:pPr>
        <w:shd w:val="clear" w:color="auto" w:fill="FFFFFF"/>
        <w:spacing w:after="240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Paz </w:t>
      </w:r>
      <w:proofErr w:type="spellStart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Ravadilla</w:t>
      </w:r>
      <w:proofErr w:type="spellEnd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at </w:t>
      </w:r>
      <w:hyperlink r:id="rId6" w:tgtFrame="_blank" w:history="1">
        <w:r w:rsidRPr="00D90B0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pazravadil@rogers.com </w:t>
        </w:r>
      </w:hyperlink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(email Paz for instructions)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No refund for no-show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 will be sat together in both the restaurant and Theater</w:t>
      </w:r>
      <w:r w:rsidRPr="00D90B0A">
        <w:rPr>
          <w:rFonts w:ascii="Arial" w:eastAsia="Times New Roman" w:hAnsi="Arial" w:cs="Arial"/>
          <w:color w:val="FFFFFF"/>
          <w:sz w:val="24"/>
          <w:szCs w:val="24"/>
          <w:shd w:val="clear" w:color="auto" w:fill="FFFFFF"/>
        </w:rPr>
        <w:t>. Seat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MENU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STARTERS</w:t>
      </w: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(shared, served family style)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TASTE OF THE FIELDS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- </w:t>
      </w:r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>Market fresh baby greens, fresh or sundried fruits, raw vegetables, local Ontario goat’s cheese, house vinaigrette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                 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EDAMAME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- </w:t>
      </w:r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Local Ontario soy beans, sweet chili lime glace, </w:t>
      </w:r>
      <w:proofErr w:type="spellStart"/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>togaroshi</w:t>
      </w:r>
      <w:proofErr w:type="spellEnd"/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 spice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ENTREES</w:t>
      </w:r>
      <w:r w:rsidRPr="00D90B0A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(choose 1)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BBQ BABY BACK RIBS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</w:t>
      </w:r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- Half rack of </w:t>
      </w:r>
      <w:proofErr w:type="spellStart"/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>bbq</w:t>
      </w:r>
      <w:proofErr w:type="spellEnd"/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 xml:space="preserve"> ribs, Gretzky’s French fries, bourbon creamed cornbread muffin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 xml:space="preserve">CASABLANCA STYLE VEGETABLE </w:t>
      </w:r>
      <w:proofErr w:type="gramStart"/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STEW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</w:t>
      </w:r>
      <w:proofErr w:type="gramEnd"/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>gluten free/veg)- Baked spinach/polenta cake; Moroccan spices, crispy chickpeas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KOREAN FRIED CHICKEN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-</w:t>
      </w:r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>Sweet chili sauce, toasted sesame seeds, soba noodle salad, spicy rooster sauce, aioli dip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                    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ATLANTIC SALMON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 - Fingerling </w:t>
      </w:r>
      <w:proofErr w:type="spellStart"/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potao</w:t>
      </w:r>
      <w:proofErr w:type="spellEnd"/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, charred </w:t>
      </w:r>
      <w:proofErr w:type="spellStart"/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rapini</w:t>
      </w:r>
      <w:proofErr w:type="spellEnd"/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, tomato chutney, pomegranate seeds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DESSERT</w:t>
      </w: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(shared, served family style)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CINNAMON SUGARED DONUTS</w:t>
      </w:r>
      <w:r w:rsidRPr="00D90B0A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 w/ dips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•          </w:t>
      </w:r>
      <w:r w:rsidRPr="00D90B0A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  <w:t>FLOURLESS CHOCOLATE BROWNIE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lastRenderedPageBreak/>
        <w:t>COFFEE OR TEA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b/>
          <w:bCs/>
          <w:color w:val="0033CC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The 2016 </w:t>
      </w:r>
      <w:proofErr w:type="spellStart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Mainstage</w:t>
      </w:r>
      <w:proofErr w:type="spellEnd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cast will nobly carry on the tradition of boundary-breaking, cutting-edge comedy.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Filled with hilarious original sketches and songs performed by Toronto's legendary comedy troupe, the (as yet untitled) </w:t>
      </w:r>
      <w:hyperlink r:id="rId7" w:tgtFrame="_blank" w:history="1">
        <w:r w:rsidRPr="00D90B0A">
          <w:rPr>
            <w:rFonts w:ascii="Arial" w:eastAsia="Times New Roman" w:hAnsi="Arial" w:cs="Arial"/>
            <w:b/>
            <w:bCs/>
            <w:i/>
            <w:iCs/>
            <w:color w:val="196AD4"/>
            <w:sz w:val="24"/>
            <w:szCs w:val="24"/>
            <w:u w:val="single"/>
            <w:shd w:val="clear" w:color="auto" w:fill="FFFFFF"/>
          </w:rPr>
          <w:t xml:space="preserve">Fall '16 </w:t>
        </w:r>
        <w:proofErr w:type="spellStart"/>
        <w:r w:rsidRPr="00D90B0A">
          <w:rPr>
            <w:rFonts w:ascii="Arial" w:eastAsia="Times New Roman" w:hAnsi="Arial" w:cs="Arial"/>
            <w:b/>
            <w:bCs/>
            <w:i/>
            <w:iCs/>
            <w:color w:val="196AD4"/>
            <w:sz w:val="24"/>
            <w:szCs w:val="24"/>
            <w:u w:val="single"/>
            <w:shd w:val="clear" w:color="auto" w:fill="FFFFFF"/>
          </w:rPr>
          <w:t>Mainstage</w:t>
        </w:r>
        <w:proofErr w:type="spellEnd"/>
        <w:r w:rsidRPr="00D90B0A">
          <w:rPr>
            <w:rFonts w:ascii="Arial" w:eastAsia="Times New Roman" w:hAnsi="Arial" w:cs="Arial"/>
            <w:b/>
            <w:bCs/>
            <w:i/>
            <w:iCs/>
            <w:color w:val="196AD4"/>
            <w:sz w:val="24"/>
            <w:szCs w:val="24"/>
            <w:u w:val="single"/>
            <w:shd w:val="clear" w:color="auto" w:fill="FFFFFF"/>
          </w:rPr>
          <w:t xml:space="preserve"> Revue</w:t>
        </w:r>
      </w:hyperlink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promises to deliver uncontrollable bouts of gut-churning, tear-inducing laughter.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Or maybe that's just the nachos. Either way, </w:t>
      </w:r>
      <w:proofErr w:type="gramStart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scoop</w:t>
      </w:r>
      <w:proofErr w:type="gramEnd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it up and enjoy!</w:t>
      </w:r>
    </w:p>
    <w:p w:rsidR="00D90B0A" w:rsidRPr="00D90B0A" w:rsidRDefault="00D90B0A" w:rsidP="00D90B0A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The Second City is the undisputed leader in sketch comedy, producing generations of North American talent.</w:t>
      </w:r>
    </w:p>
    <w:p w:rsidR="00D90B0A" w:rsidRPr="00D90B0A" w:rsidRDefault="00D90B0A" w:rsidP="00D90B0A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Enjoy the latest performance of cutting edge comedy combined with songs that’s sure to keep us laughing for weeks to come. Stick around for the post-show improve set where the most inventive and hilarious talent</w:t>
      </w:r>
      <w:r w:rsidRPr="00D90B0A">
        <w:rPr>
          <w:rFonts w:ascii="Helvetica" w:eastAsia="Times New Roman" w:hAnsi="Helvetica" w:cs="Helvetica"/>
          <w:i/>
          <w:iCs/>
          <w:color w:val="000000"/>
          <w:sz w:val="24"/>
          <w:szCs w:val="24"/>
          <w:shd w:val="clear" w:color="auto" w:fill="FFFFFF"/>
        </w:rPr>
        <w:t> in the city creates all-original sketches based on audience suggestions.</w:t>
      </w:r>
    </w:p>
    <w:p w:rsidR="00D90B0A" w:rsidRPr="00D90B0A" w:rsidRDefault="00D90B0A" w:rsidP="00D90B0A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D90B0A" w:rsidRPr="00D90B0A" w:rsidRDefault="00D90B0A" w:rsidP="00D90B0A">
      <w:pPr>
        <w:jc w:val="center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</w:pPr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If you have any questions, email </w:t>
      </w:r>
      <w:proofErr w:type="spellStart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Nida</w:t>
      </w:r>
      <w:proofErr w:type="spellEnd"/>
      <w:r w:rsidRPr="00D90B0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Rodrigo at </w:t>
      </w:r>
      <w:hyperlink r:id="rId8" w:tgtFrame="_blank" w:history="1">
        <w:r w:rsidRPr="00D90B0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ezraboy@yahoo.com</w:t>
        </w:r>
      </w:hyperlink>
    </w:p>
    <w:p w:rsidR="003F3C33" w:rsidRDefault="003F3C33">
      <w:bookmarkStart w:id="0" w:name="_GoBack"/>
      <w:bookmarkEnd w:id="0"/>
    </w:p>
    <w:sectPr w:rsidR="003F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0A"/>
    <w:rsid w:val="00143FF9"/>
    <w:rsid w:val="003F3C33"/>
    <w:rsid w:val="00BB58B0"/>
    <w:rsid w:val="00C336F6"/>
    <w:rsid w:val="00D90B0A"/>
    <w:rsid w:val="00DA45F8"/>
    <w:rsid w:val="00E0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B0A"/>
  </w:style>
  <w:style w:type="character" w:styleId="Hyperlink">
    <w:name w:val="Hyperlink"/>
    <w:basedOn w:val="DefaultParagraphFont"/>
    <w:uiPriority w:val="99"/>
    <w:semiHidden/>
    <w:unhideWhenUsed/>
    <w:rsid w:val="00D90B0A"/>
    <w:rPr>
      <w:color w:val="0000FF"/>
      <w:u w:val="single"/>
    </w:rPr>
  </w:style>
  <w:style w:type="character" w:customStyle="1" w:styleId="aqj">
    <w:name w:val="aqj"/>
    <w:basedOn w:val="DefaultParagraphFont"/>
    <w:rsid w:val="00D9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0B0A"/>
  </w:style>
  <w:style w:type="character" w:styleId="Hyperlink">
    <w:name w:val="Hyperlink"/>
    <w:basedOn w:val="DefaultParagraphFont"/>
    <w:uiPriority w:val="99"/>
    <w:semiHidden/>
    <w:unhideWhenUsed/>
    <w:rsid w:val="00D90B0A"/>
    <w:rPr>
      <w:color w:val="0000FF"/>
      <w:u w:val="single"/>
    </w:rPr>
  </w:style>
  <w:style w:type="character" w:customStyle="1" w:styleId="aqj">
    <w:name w:val="aqj"/>
    <w:basedOn w:val="DefaultParagraphFont"/>
    <w:rsid w:val="00D9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rabo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condcity.com/shows/toronto/2016-fall-mainstage-revu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zravadil@yahoo.com" TargetMode="External"/><Relationship Id="rId5" Type="http://schemas.openxmlformats.org/officeDocument/2006/relationships/hyperlink" Target="http://www.secondcity.com/shows/toronto/2016-fall-mainstage-rev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2016-07-20T23:39:00Z</dcterms:created>
  <dcterms:modified xsi:type="dcterms:W3CDTF">2016-07-20T23:46:00Z</dcterms:modified>
</cp:coreProperties>
</file>